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1CF32" w14:textId="60E47A5F" w:rsidR="007D1573" w:rsidRDefault="009C45F1" w:rsidP="007D1573">
      <w:pPr>
        <w:pStyle w:val="Naslov"/>
        <w:spacing w:after="0"/>
        <w:rPr>
          <w:rFonts w:asciiTheme="minorHAnsi" w:hAnsiTheme="minorHAnsi" w:cstheme="minorHAnsi"/>
          <w:sz w:val="32"/>
          <w:szCs w:val="24"/>
        </w:rPr>
      </w:pPr>
      <w:r>
        <w:t>EQUIPMENT MANUFACTURER'S statement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Equipment manufacturer’s address:</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Pr>
          <w:sz w:val="20"/>
        </w:rPr>
        <w:t xml:space="preserve">Status the tenderer has with the equipment manufacturer: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7866B3">
        <w:rPr>
          <w:sz w:val="20"/>
          <w:szCs w:val="20"/>
        </w:rPr>
        <w:t>Manufacturer’s</w:t>
      </w:r>
      <w:r>
        <w:t xml:space="preserve"> </w:t>
      </w:r>
      <w:r>
        <w:rPr>
          <w:sz w:val="20"/>
        </w:rPr>
        <w:t xml:space="preserve">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Address and reference number of the public contract:</w:t>
      </w:r>
      <w:r>
        <w:t xml:space="preserve">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31A1023D" w:rsidR="00800EFC" w:rsidRPr="008701CF" w:rsidRDefault="00800EFC" w:rsidP="008701CF">
      <w:pPr>
        <w:spacing w:after="120" w:line="260" w:lineRule="atLeast"/>
        <w:jc w:val="both"/>
        <w:rPr>
          <w:rFonts w:eastAsia="Times New Roman" w:cstheme="minorHAnsi"/>
          <w:sz w:val="20"/>
          <w:szCs w:val="20"/>
        </w:rPr>
      </w:pPr>
      <w:r>
        <w:rPr>
          <w:sz w:val="20"/>
        </w:rPr>
        <w:t>By signing this declaration under criminal and material liability, I, the undersigned __________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responsible person, function), on behalf of _______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selling the offered technology or equipment, including delivery terms, guarantees and warranty terms;</w:t>
      </w:r>
    </w:p>
    <w:p w14:paraId="5033AEB7" w14:textId="194B0615" w:rsidR="00E40E5C" w:rsidRPr="008701CF" w:rsidRDefault="00E40E5C" w:rsidP="008701CF">
      <w:pPr>
        <w:pStyle w:val="Odstavekseznama"/>
        <w:numPr>
          <w:ilvl w:val="0"/>
          <w:numId w:val="22"/>
        </w:numPr>
        <w:jc w:val="both"/>
        <w:rPr>
          <w:rFonts w:eastAsia="Times New Roman" w:cstheme="minorHAnsi"/>
          <w:sz w:val="20"/>
          <w:szCs w:val="20"/>
        </w:rPr>
      </w:pPr>
      <w:r>
        <w:rPr>
          <w:sz w:val="20"/>
        </w:rPr>
        <w:t>we are informed of the tenderer’s intention to take part in the relevant procedure of awarding a public contract which also includes warranty maintenance of equipment</w:t>
      </w:r>
      <w:r w:rsidR="00AB7D7A">
        <w:rPr>
          <w:sz w:val="20"/>
        </w:rPr>
        <w:t>;</w:t>
      </w:r>
    </w:p>
    <w:p w14:paraId="29EC9100" w14:textId="78AC0FEA" w:rsidR="00E40E5C" w:rsidRPr="008701CF" w:rsidRDefault="00300B1C" w:rsidP="008701CF">
      <w:pPr>
        <w:pStyle w:val="Odstavekseznama"/>
        <w:numPr>
          <w:ilvl w:val="0"/>
          <w:numId w:val="22"/>
        </w:numPr>
        <w:jc w:val="both"/>
        <w:rPr>
          <w:rFonts w:eastAsia="Times New Roman" w:cstheme="minorHAnsi"/>
          <w:sz w:val="20"/>
          <w:szCs w:val="20"/>
        </w:rPr>
      </w:pPr>
      <w:r>
        <w:rPr>
          <w:sz w:val="20"/>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we have contracts with the tenderer covering all technologies and all equipment necessary for the performance of the public contract;</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we offer support to the tenderer for servicing the offered technology or equipment, including the supply of spare parts;</w:t>
      </w:r>
    </w:p>
    <w:p w14:paraId="2A9CF38B" w14:textId="39F9C2CC"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Name and surname of the responsible person of the main equipment manufacturer:</w:t>
            </w:r>
          </w:p>
          <w:p w14:paraId="68C65777"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8701CF" w14:paraId="1ACAB932" w14:textId="77777777" w:rsidTr="008163C0">
        <w:trPr>
          <w:trHeight w:val="1456"/>
          <w:jc w:val="center"/>
        </w:trPr>
        <w:tc>
          <w:tcPr>
            <w:tcW w:w="2976" w:type="dxa"/>
            <w:hideMark/>
          </w:tcPr>
          <w:p w14:paraId="57E28569"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Place and date:</w:t>
            </w:r>
          </w:p>
          <w:p w14:paraId="2824ECAE"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2B989964"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hideMark/>
          </w:tcPr>
          <w:p w14:paraId="1841646D"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1FB66DEF" w14:textId="0E4423E4"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Pr>
                <w:sz w:val="20"/>
              </w:rPr>
              <w:t>Name and surname of the tenderer’s responsible person:</w:t>
            </w:r>
          </w:p>
          <w:p w14:paraId="34A4367A" w14:textId="77777777" w:rsidR="00D94352" w:rsidRPr="008701CF" w:rsidRDefault="00D94352" w:rsidP="008163C0">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tc>
      </w:tr>
      <w:tr w:rsidR="00D94352" w:rsidRPr="008701CF" w14:paraId="1C5D71DB" w14:textId="77777777" w:rsidTr="008163C0">
        <w:trPr>
          <w:trHeight w:val="70"/>
          <w:jc w:val="center"/>
        </w:trPr>
        <w:tc>
          <w:tcPr>
            <w:tcW w:w="2976" w:type="dxa"/>
          </w:tcPr>
          <w:p w14:paraId="6E2F6297" w14:textId="77777777"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p>
        </w:tc>
        <w:tc>
          <w:tcPr>
            <w:tcW w:w="2976" w:type="dxa"/>
          </w:tcPr>
          <w:p w14:paraId="2AE63A3C" w14:textId="77777777" w:rsidR="00D94352" w:rsidRPr="008701CF" w:rsidRDefault="00D94352" w:rsidP="008163C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D54E18B" w14:textId="25C1757F" w:rsidR="00D94352" w:rsidRPr="008701CF" w:rsidRDefault="00D94352" w:rsidP="008163C0">
            <w:pPr>
              <w:tabs>
                <w:tab w:val="left" w:pos="4395"/>
                <w:tab w:val="center" w:pos="4536"/>
                <w:tab w:val="right" w:pos="9072"/>
              </w:tabs>
              <w:spacing w:after="240" w:line="256" w:lineRule="auto"/>
              <w:jc w:val="both"/>
              <w:rPr>
                <w:rFonts w:cstheme="minorHAnsi"/>
                <w:bCs/>
                <w:iCs/>
                <w:sz w:val="20"/>
                <w:szCs w:val="20"/>
              </w:rPr>
            </w:pPr>
            <w:r>
              <w:rPr>
                <w:sz w:val="20"/>
              </w:rPr>
              <w:t xml:space="preserve">Signature of the tenderer’s responsible person </w:t>
            </w:r>
          </w:p>
        </w:tc>
      </w:tr>
    </w:tbl>
    <w:p w14:paraId="337D2CDB" w14:textId="7E83FED8"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3B7C17C4" w14:textId="595FD1C9"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b/>
          <w:bCs/>
          <w:sz w:val="20"/>
          <w:szCs w:val="20"/>
        </w:rPr>
      </w:pPr>
      <w:r>
        <w:rPr>
          <w:b/>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68E90919" w14:textId="77777777" w:rsidR="00825C2D" w:rsidRPr="008701CF" w:rsidRDefault="00825C2D" w:rsidP="00825C2D">
      <w:pPr>
        <w:pStyle w:val="Odstavekseznama"/>
        <w:numPr>
          <w:ilvl w:val="0"/>
          <w:numId w:val="28"/>
        </w:numPr>
        <w:tabs>
          <w:tab w:val="left" w:pos="284"/>
        </w:tabs>
        <w:spacing w:after="0" w:line="260" w:lineRule="atLeast"/>
        <w:ind w:left="0" w:firstLine="0"/>
        <w:jc w:val="both"/>
        <w:rPr>
          <w:rFonts w:eastAsia="Times New Roman" w:cstheme="minorHAnsi"/>
          <w:b/>
          <w:bCs/>
          <w:sz w:val="20"/>
          <w:szCs w:val="20"/>
        </w:rPr>
      </w:pPr>
      <w:r>
        <w:rPr>
          <w:b/>
          <w:sz w:val="20"/>
        </w:rPr>
        <w:t xml:space="preserve">When submitting the tender, the tenderer does not yet need to enclose the statement. </w:t>
      </w:r>
    </w:p>
    <w:p w14:paraId="0F91D6C5" w14:textId="77777777" w:rsidR="00825C2D" w:rsidRPr="008701CF" w:rsidRDefault="00825C2D" w:rsidP="00825C2D">
      <w:pPr>
        <w:pStyle w:val="Odstavekseznama"/>
        <w:tabs>
          <w:tab w:val="left" w:pos="284"/>
        </w:tabs>
        <w:spacing w:after="0" w:line="260" w:lineRule="atLeast"/>
        <w:ind w:left="284"/>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086B0" w14:textId="77777777" w:rsidR="00431623" w:rsidRDefault="00431623" w:rsidP="00EE08F3">
      <w:pPr>
        <w:spacing w:after="0" w:line="240" w:lineRule="auto"/>
      </w:pPr>
      <w:r>
        <w:separator/>
      </w:r>
    </w:p>
    <w:p w14:paraId="1B3BEE99" w14:textId="77777777" w:rsidR="00431623" w:rsidRDefault="00431623"/>
  </w:endnote>
  <w:endnote w:type="continuationSeparator" w:id="0">
    <w:p w14:paraId="757C172B" w14:textId="77777777" w:rsidR="00431623" w:rsidRDefault="00431623" w:rsidP="00EE08F3">
      <w:pPr>
        <w:spacing w:after="0" w:line="240" w:lineRule="auto"/>
      </w:pPr>
      <w:r>
        <w:continuationSeparator/>
      </w:r>
    </w:p>
    <w:p w14:paraId="3491BCF1" w14:textId="77777777" w:rsidR="00431623" w:rsidRDefault="00431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1C1C8DDE" w:rsidR="00D24058" w:rsidRPr="00086CA2" w:rsidRDefault="00825C2D"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302/6 - RIUM32-FKKT02-1/2021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FA93" w14:textId="77777777" w:rsidR="00431623" w:rsidRDefault="00431623" w:rsidP="00EE08F3">
      <w:pPr>
        <w:spacing w:after="0" w:line="240" w:lineRule="auto"/>
      </w:pPr>
      <w:r>
        <w:separator/>
      </w:r>
    </w:p>
    <w:p w14:paraId="0AB2D20A" w14:textId="77777777" w:rsidR="00431623" w:rsidRDefault="00431623"/>
  </w:footnote>
  <w:footnote w:type="continuationSeparator" w:id="0">
    <w:p w14:paraId="26CBCF5C" w14:textId="77777777" w:rsidR="00431623" w:rsidRDefault="00431623" w:rsidP="00EE08F3">
      <w:pPr>
        <w:spacing w:after="0" w:line="240" w:lineRule="auto"/>
      </w:pPr>
      <w:r>
        <w:continuationSeparator/>
      </w:r>
    </w:p>
    <w:p w14:paraId="73DEC2ED" w14:textId="77777777" w:rsidR="00431623" w:rsidRDefault="00431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CC2ED13" w:rsidR="007D1573" w:rsidRPr="00086CA2" w:rsidRDefault="009C45F1" w:rsidP="007D1573">
    <w:pPr>
      <w:pStyle w:val="Glava"/>
      <w:pBdr>
        <w:bottom w:val="single" w:sz="6" w:space="1" w:color="auto"/>
      </w:pBdr>
      <w:rPr>
        <w:rFonts w:cstheme="minorHAnsi"/>
        <w:sz w:val="20"/>
      </w:rPr>
    </w:pPr>
    <w:r>
      <w:rPr>
        <w:sz w:val="18"/>
      </w:rPr>
      <w:t>Form No. 16:</w:t>
    </w:r>
    <w:r w:rsidR="00AB1E1E">
      <w:rPr>
        <w:sz w:val="18"/>
      </w:rPr>
      <w:t xml:space="preserve"> </w:t>
    </w:r>
    <w:r>
      <w:rPr>
        <w:sz w:val="18"/>
      </w:rPr>
      <w:t>“Equipment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C36E0"/>
    <w:rsid w:val="000D20B4"/>
    <w:rsid w:val="000D59D5"/>
    <w:rsid w:val="00103B57"/>
    <w:rsid w:val="00117D03"/>
    <w:rsid w:val="00140E8D"/>
    <w:rsid w:val="0015404E"/>
    <w:rsid w:val="001877F1"/>
    <w:rsid w:val="001A343C"/>
    <w:rsid w:val="001C4E83"/>
    <w:rsid w:val="001D7D77"/>
    <w:rsid w:val="002151DC"/>
    <w:rsid w:val="00240DF2"/>
    <w:rsid w:val="00244DD3"/>
    <w:rsid w:val="00250F22"/>
    <w:rsid w:val="00267C09"/>
    <w:rsid w:val="00275E6D"/>
    <w:rsid w:val="0028044D"/>
    <w:rsid w:val="002851B4"/>
    <w:rsid w:val="00293B56"/>
    <w:rsid w:val="002A2DD3"/>
    <w:rsid w:val="00300B1C"/>
    <w:rsid w:val="00382A37"/>
    <w:rsid w:val="003C6275"/>
    <w:rsid w:val="003C6426"/>
    <w:rsid w:val="003D6EFA"/>
    <w:rsid w:val="003F0524"/>
    <w:rsid w:val="00401676"/>
    <w:rsid w:val="00406454"/>
    <w:rsid w:val="00415512"/>
    <w:rsid w:val="00426CF6"/>
    <w:rsid w:val="00431623"/>
    <w:rsid w:val="00434D93"/>
    <w:rsid w:val="004449F3"/>
    <w:rsid w:val="004537E6"/>
    <w:rsid w:val="00454643"/>
    <w:rsid w:val="004546C2"/>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47AC"/>
    <w:rsid w:val="00642081"/>
    <w:rsid w:val="0065540E"/>
    <w:rsid w:val="00662191"/>
    <w:rsid w:val="006B5515"/>
    <w:rsid w:val="006D095D"/>
    <w:rsid w:val="006D3796"/>
    <w:rsid w:val="006E00E7"/>
    <w:rsid w:val="006F66AD"/>
    <w:rsid w:val="0072561A"/>
    <w:rsid w:val="007273E6"/>
    <w:rsid w:val="00731D59"/>
    <w:rsid w:val="00777DF4"/>
    <w:rsid w:val="00780D48"/>
    <w:rsid w:val="007866B3"/>
    <w:rsid w:val="00790322"/>
    <w:rsid w:val="00793EB4"/>
    <w:rsid w:val="007A188C"/>
    <w:rsid w:val="007C1A30"/>
    <w:rsid w:val="007C55C6"/>
    <w:rsid w:val="007D0EBC"/>
    <w:rsid w:val="007D1573"/>
    <w:rsid w:val="007D3B82"/>
    <w:rsid w:val="007F447C"/>
    <w:rsid w:val="00800EFC"/>
    <w:rsid w:val="0081011E"/>
    <w:rsid w:val="00824DD1"/>
    <w:rsid w:val="00825C2D"/>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359A9"/>
    <w:rsid w:val="00A45503"/>
    <w:rsid w:val="00A532B5"/>
    <w:rsid w:val="00A63732"/>
    <w:rsid w:val="00A90DDB"/>
    <w:rsid w:val="00A94C99"/>
    <w:rsid w:val="00A96FE1"/>
    <w:rsid w:val="00A9796B"/>
    <w:rsid w:val="00AB1E1E"/>
    <w:rsid w:val="00AB7D7A"/>
    <w:rsid w:val="00AC104A"/>
    <w:rsid w:val="00AC1522"/>
    <w:rsid w:val="00AE3824"/>
    <w:rsid w:val="00AE3C13"/>
    <w:rsid w:val="00B01055"/>
    <w:rsid w:val="00B02103"/>
    <w:rsid w:val="00B056E9"/>
    <w:rsid w:val="00B05F6E"/>
    <w:rsid w:val="00B30A2F"/>
    <w:rsid w:val="00B30FE8"/>
    <w:rsid w:val="00B40FEA"/>
    <w:rsid w:val="00B61B7A"/>
    <w:rsid w:val="00B625ED"/>
    <w:rsid w:val="00B643FD"/>
    <w:rsid w:val="00B81024"/>
    <w:rsid w:val="00BA1936"/>
    <w:rsid w:val="00BA6973"/>
    <w:rsid w:val="00BA7A4B"/>
    <w:rsid w:val="00BF47EB"/>
    <w:rsid w:val="00C01874"/>
    <w:rsid w:val="00C1124B"/>
    <w:rsid w:val="00C146AD"/>
    <w:rsid w:val="00C33E9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C48CC"/>
    <w:rsid w:val="00DE5534"/>
    <w:rsid w:val="00E12316"/>
    <w:rsid w:val="00E2260B"/>
    <w:rsid w:val="00E31BEB"/>
    <w:rsid w:val="00E329CF"/>
    <w:rsid w:val="00E36A8A"/>
    <w:rsid w:val="00E40E5C"/>
    <w:rsid w:val="00E60D05"/>
    <w:rsid w:val="00EA4965"/>
    <w:rsid w:val="00EC3657"/>
    <w:rsid w:val="00EC4A89"/>
    <w:rsid w:val="00EE08F3"/>
    <w:rsid w:val="00EF7FC2"/>
    <w:rsid w:val="00F06F90"/>
    <w:rsid w:val="00F1543A"/>
    <w:rsid w:val="00F42136"/>
    <w:rsid w:val="00F46875"/>
    <w:rsid w:val="00F6519B"/>
    <w:rsid w:val="00F92E62"/>
    <w:rsid w:val="00FB01CD"/>
    <w:rsid w:val="00FF17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2885</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2021-03-09T08:07:00Z</dcterms:created>
  <dcterms:modified xsi:type="dcterms:W3CDTF">2021-03-09T08:07:00Z</dcterms:modified>
  <cp:category/>
</cp:coreProperties>
</file>